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8" w:rsidRPr="00F05C78" w:rsidRDefault="00F05C78" w:rsidP="00CB45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77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Правила</w:t>
      </w:r>
    </w:p>
    <w:p w:rsidR="00F05C78" w:rsidRPr="00F05C78" w:rsidRDefault="00F05C78" w:rsidP="00CB45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77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поведения получателя социальных услуг</w:t>
      </w:r>
    </w:p>
    <w:p w:rsidR="00F05C78" w:rsidRPr="00F05C78" w:rsidRDefault="00F05C78" w:rsidP="00CB45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77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при социальном обслуживании на дому</w:t>
      </w:r>
    </w:p>
    <w:p w:rsidR="006148BE" w:rsidRPr="00CB4577" w:rsidRDefault="006148BE" w:rsidP="00CB45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</w:p>
    <w:p w:rsidR="006148BE" w:rsidRPr="00807003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80808"/>
          <w:sz w:val="24"/>
          <w:szCs w:val="24"/>
          <w:lang w:eastAsia="ru-RU"/>
        </w:rPr>
      </w:pPr>
      <w:r w:rsidRPr="00807003">
        <w:rPr>
          <w:rFonts w:ascii="Times New Roman" w:eastAsia="Times New Roman" w:hAnsi="Times New Roman" w:cs="Times New Roman"/>
          <w:b/>
          <w:bCs/>
          <w:i/>
          <w:color w:val="080808"/>
          <w:sz w:val="24"/>
          <w:szCs w:val="24"/>
          <w:lang w:eastAsia="ru-RU"/>
        </w:rPr>
        <w:t xml:space="preserve">Граждане, принятые на социальное обслуживание на дому, имеют право </w:t>
      </w:r>
      <w:proofErr w:type="gramStart"/>
      <w:r w:rsidRPr="00807003">
        <w:rPr>
          <w:rFonts w:ascii="Times New Roman" w:eastAsia="Times New Roman" w:hAnsi="Times New Roman" w:cs="Times New Roman"/>
          <w:b/>
          <w:bCs/>
          <w:i/>
          <w:color w:val="080808"/>
          <w:sz w:val="24"/>
          <w:szCs w:val="24"/>
          <w:lang w:eastAsia="ru-RU"/>
        </w:rPr>
        <w:t>на</w:t>
      </w:r>
      <w:proofErr w:type="gramEnd"/>
      <w:r w:rsidRPr="00807003">
        <w:rPr>
          <w:rFonts w:ascii="Times New Roman" w:eastAsia="Times New Roman" w:hAnsi="Times New Roman" w:cs="Times New Roman"/>
          <w:b/>
          <w:bCs/>
          <w:i/>
          <w:color w:val="080808"/>
          <w:sz w:val="24"/>
          <w:szCs w:val="24"/>
          <w:lang w:eastAsia="ru-RU"/>
        </w:rPr>
        <w:t>:</w:t>
      </w:r>
    </w:p>
    <w:p w:rsidR="006148BE" w:rsidRPr="00CB4577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1.Уважительное и гуманное отношение</w:t>
      </w:r>
      <w:r w:rsidR="002C14A6"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 xml:space="preserve"> со стороны работников учреждения</w:t>
      </w: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;</w:t>
      </w:r>
    </w:p>
    <w:p w:rsidR="006148BE" w:rsidRPr="00CB4577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2. Получение бесплатно и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6148BE" w:rsidRPr="00CB4577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3. Выбор поставщика или поставщиков социальных услуг;</w:t>
      </w:r>
    </w:p>
    <w:p w:rsidR="006148BE" w:rsidRPr="00CB4577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4. Отказ от предоставления социальных услуг;</w:t>
      </w:r>
    </w:p>
    <w:p w:rsidR="00F05C78" w:rsidRPr="00CB4577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 xml:space="preserve">5. Защиту своих прав </w:t>
      </w:r>
      <w:r w:rsidR="00F05C78"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 </w:t>
      </w: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и законных интересов в соответствии с законодательством РФ;</w:t>
      </w:r>
    </w:p>
    <w:p w:rsidR="006148BE" w:rsidRPr="00CB4577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6. Участие в составлении индивидуальных программ;</w:t>
      </w:r>
    </w:p>
    <w:p w:rsidR="006148BE" w:rsidRPr="00CB4577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7. Социальное сопровождение;</w:t>
      </w:r>
    </w:p>
    <w:p w:rsidR="006148BE" w:rsidRPr="00CB4577" w:rsidRDefault="006148BE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8. Конфиденциальность информации личного хара</w:t>
      </w:r>
      <w:r w:rsidR="00581721"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к</w:t>
      </w: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тера</w:t>
      </w:r>
      <w:r w:rsidR="00581721"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, ставшей известной социальному работнику при оказании социальных услуг;</w:t>
      </w:r>
    </w:p>
    <w:p w:rsidR="00581721" w:rsidRPr="00CB4577" w:rsidRDefault="00581721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Cs/>
          <w:color w:val="080808"/>
          <w:sz w:val="24"/>
          <w:szCs w:val="24"/>
          <w:lang w:eastAsia="ru-RU"/>
        </w:rPr>
        <w:t>9. Получение социальных услуг, в соответствии с утвержденным перечнем гарантированных государством социальных услуг;</w:t>
      </w:r>
    </w:p>
    <w:p w:rsidR="00581721" w:rsidRPr="00807003" w:rsidRDefault="00581721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7003">
        <w:rPr>
          <w:rFonts w:ascii="Times New Roman" w:eastAsia="Times New Roman" w:hAnsi="Times New Roman" w:cs="Times New Roman"/>
          <w:b/>
          <w:bCs/>
          <w:i/>
          <w:color w:val="080808"/>
          <w:sz w:val="24"/>
          <w:szCs w:val="24"/>
          <w:lang w:eastAsia="ru-RU"/>
        </w:rPr>
        <w:t xml:space="preserve">Граждане, находящиеся на социальном </w:t>
      </w:r>
      <w:proofErr w:type="gramStart"/>
      <w:r w:rsidR="002C14A6" w:rsidRPr="00807003">
        <w:rPr>
          <w:rFonts w:ascii="Times New Roman" w:eastAsia="Times New Roman" w:hAnsi="Times New Roman" w:cs="Times New Roman"/>
          <w:b/>
          <w:bCs/>
          <w:i/>
          <w:color w:val="080808"/>
          <w:sz w:val="24"/>
          <w:szCs w:val="24"/>
          <w:lang w:eastAsia="ru-RU"/>
        </w:rPr>
        <w:t>обслуживании</w:t>
      </w:r>
      <w:proofErr w:type="gramEnd"/>
      <w:r w:rsidR="002C14A6" w:rsidRPr="00807003">
        <w:rPr>
          <w:rFonts w:ascii="Times New Roman" w:eastAsia="Times New Roman" w:hAnsi="Times New Roman" w:cs="Times New Roman"/>
          <w:b/>
          <w:bCs/>
          <w:i/>
          <w:color w:val="080808"/>
          <w:sz w:val="24"/>
          <w:szCs w:val="24"/>
          <w:lang w:eastAsia="ru-RU"/>
        </w:rPr>
        <w:t xml:space="preserve"> </w:t>
      </w:r>
      <w:r w:rsidRPr="00807003">
        <w:rPr>
          <w:rFonts w:ascii="Times New Roman" w:eastAsia="Times New Roman" w:hAnsi="Times New Roman" w:cs="Times New Roman"/>
          <w:b/>
          <w:bCs/>
          <w:i/>
          <w:color w:val="080808"/>
          <w:sz w:val="24"/>
          <w:szCs w:val="24"/>
          <w:lang w:eastAsia="ru-RU"/>
        </w:rPr>
        <w:t>на дому обязаны:</w:t>
      </w:r>
    </w:p>
    <w:p w:rsidR="00F05C78" w:rsidRPr="00CB4577" w:rsidRDefault="002C14A6" w:rsidP="00CB457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Согласовывать с социальным работником время его посещения и н</w:t>
      </w:r>
      <w:r w:rsidR="00F05C78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аходиться дома в дни планового посещения, либо заранее за 1-2 дня оповещать социального работника</w:t>
      </w:r>
      <w:r w:rsidR="006148BE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,</w:t>
      </w:r>
      <w:r w:rsidR="00F05C78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предоставляющего непосредственно соц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иальные </w:t>
      </w:r>
      <w:r w:rsidR="00F05C78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услуги и учреждение о планируемом отсутствии.</w:t>
      </w:r>
    </w:p>
    <w:p w:rsidR="00581721" w:rsidRPr="00CB4577" w:rsidRDefault="00581721" w:rsidP="00CB457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 </w:t>
      </w:r>
      <w:r w:rsidR="002C14A6" w:rsidRPr="00CB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извещать руководителя социальной службы или обслуживающего социального работника об уважительных причинах  отсутствия (с указанием причины и времени отсутствия, если срок отсутствия составляет более 2-х дней, письменным заявлением на какой срок);</w:t>
      </w:r>
    </w:p>
    <w:p w:rsidR="00F05C78" w:rsidRPr="00F05C78" w:rsidRDefault="002C14A6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3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 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Предоставлять беспрепятственный доступ социальному работнику</w:t>
      </w:r>
      <w:r w:rsidR="006148BE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,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предоставляюще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му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непосредственно соц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иальные 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услуги в жилое помещение в установленное для посещения время.</w:t>
      </w:r>
    </w:p>
    <w:p w:rsidR="00F05C78" w:rsidRPr="00F05C78" w:rsidRDefault="00031190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3.   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Соблюдать общепринятые нормы поведения.</w:t>
      </w:r>
    </w:p>
    <w:p w:rsidR="00F05C78" w:rsidRPr="00CB4577" w:rsidRDefault="00031190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lastRenderedPageBreak/>
        <w:t>4.  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Уважительно относиться к социальному работнику предоставляющего непосредственно соц</w:t>
      </w: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иальные 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услуги и сотрудникам осуществляющи</w:t>
      </w:r>
      <w:r w:rsidR="00581721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контроль (заведующему отделением, </w:t>
      </w: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директору учреждения).</w:t>
      </w:r>
    </w:p>
    <w:p w:rsidR="002C14A6" w:rsidRPr="00F05C78" w:rsidRDefault="002C14A6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5. Обслуживаемые, находящиеся на условиях частичной оплаты, обязаны не позднее трех дней после получения пенсии вносить плату за социальное обслуживание через социального работника учреждения на основании заключенного Договора.</w:t>
      </w:r>
    </w:p>
    <w:p w:rsidR="002C14A6" w:rsidRPr="00F05C78" w:rsidRDefault="002C14A6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6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  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 дни планового посещения не находиться в состоянии алкогольного опьянения, не употреблять нецензурную брань, не применять физическое насилие и другие действия, унижающие человеческое достоинство.</w:t>
      </w:r>
    </w:p>
    <w:p w:rsidR="00F05C78" w:rsidRPr="00F05C78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7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  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Заранее планировать вид оказываемых социальных услуг.</w:t>
      </w:r>
    </w:p>
    <w:p w:rsidR="00F05C78" w:rsidRPr="00F05C78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8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 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Формировать заказ на покупку товаров и услуг не позднее дня, предшествовавшего дню планового посещения.</w:t>
      </w:r>
    </w:p>
    <w:p w:rsidR="00F05C78" w:rsidRPr="00F05C78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9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 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При формировании заявки на покупку товаров не допускать превышение предельно  допустимых  нагрузок  при  подъеме  и перемещении тяжестей вручную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(</w:t>
      </w:r>
      <w:r w:rsidR="006148BE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5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 кг.)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10</w:t>
      </w:r>
      <w:r w:rsidR="00031190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 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Своевременно обеспечивать денежными средствами социального работника предоставляющего непосредственно соц</w:t>
      </w:r>
      <w:r w:rsidR="006148BE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иальные </w:t>
      </w:r>
      <w:r w:rsidR="00F05C78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услуги в размере, достаточном для приобретения заказанных товаров, лекарственных средств, изделий медицинского назначения, услуг</w:t>
      </w: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  <w:r w:rsidR="002C14A6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   -своевременно обеспечить социального работника необходимым оборудованием и инвентарем, приспособлениями, моющими средствами, посудой и т.п. (в зависимости от вида услуг) для выполнения работы;</w:t>
      </w:r>
    </w:p>
    <w:p w:rsidR="002C14A6" w:rsidRPr="00F05C78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 - </w:t>
      </w:r>
      <w:r w:rsidR="002C14A6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 также в случае малоподвижности –</w:t>
      </w: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r w:rsidR="002C14A6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ключом от входной двери</w:t>
      </w: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жилища.</w:t>
      </w:r>
    </w:p>
    <w:p w:rsidR="00F05C78" w:rsidRPr="00CB4577" w:rsidRDefault="00F05C78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</w:t>
      </w:r>
      <w:r w:rsidR="00C806B2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</w:t>
      </w: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 Заказанные товары социальный работник приобретает в ближайших магазина</w:t>
      </w:r>
      <w:r w:rsidR="006148BE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х находящихся от получателя социальных </w:t>
      </w: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услуг, в случае их отсутствия, заявка переносится на другое время, а в исключительных случаях</w:t>
      </w:r>
      <w:r w:rsidR="00C806B2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,</w:t>
      </w: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когда заказчик остро нуждается в указанном товаре (лекарстве и др.), заявка выполняется в указанный срок.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12. В случае выявления заболевания: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</w:t>
      </w:r>
      <w:proofErr w:type="spellStart"/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бактери</w:t>
      </w:r>
      <w:proofErr w:type="gramStart"/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</w:t>
      </w:r>
      <w:proofErr w:type="spellEnd"/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</w:t>
      </w:r>
      <w:proofErr w:type="gramEnd"/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и вирусоносителя;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-карантинных инфекционных заболеваний;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-активных форм туберкулеза;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-тяжелых психических расстройств;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-венерических заболеваний;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</w:t>
      </w:r>
      <w:proofErr w:type="spellStart"/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онкозаболеваний</w:t>
      </w:r>
      <w:proofErr w:type="spellEnd"/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;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Алкоголизма;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lastRenderedPageBreak/>
        <w:t>-наркомании,</w:t>
      </w:r>
    </w:p>
    <w:p w:rsidR="00C806B2" w:rsidRPr="00F05C78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немедленно сообщать в социальную службу до запланированного посещения обслуживающего социального работника</w:t>
      </w:r>
    </w:p>
    <w:p w:rsidR="00F05C78" w:rsidRPr="00F05C78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13. Надомное социальное обслуживание может быть приостановлено при неоплате социальных услуг в течени</w:t>
      </w:r>
      <w:proofErr w:type="gramStart"/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и</w:t>
      </w:r>
      <w:proofErr w:type="gramEnd"/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2-х месяцев, подлежащих оплате – на период до полного погашения задолженности по оплате услуг.</w:t>
      </w:r>
    </w:p>
    <w:p w:rsidR="00F05C78" w:rsidRPr="00F05C78" w:rsidRDefault="00F05C78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12. Регулярно расписываться в Дневнике социального работника за каждую оказанную услугу, а так же за денежные средства, выдаваемые на приобретение продуктов и предметов первой необходимости.</w:t>
      </w:r>
    </w:p>
    <w:p w:rsidR="00F05C78" w:rsidRPr="00807003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i/>
          <w:color w:val="080808"/>
          <w:sz w:val="24"/>
          <w:szCs w:val="24"/>
          <w:lang w:eastAsia="ru-RU"/>
        </w:rPr>
      </w:pPr>
      <w:r w:rsidRPr="00807003">
        <w:rPr>
          <w:rFonts w:ascii="Times New Roman" w:eastAsia="Times New Roman" w:hAnsi="Times New Roman" w:cs="Times New Roman"/>
          <w:b/>
          <w:i/>
          <w:color w:val="080808"/>
          <w:sz w:val="24"/>
          <w:szCs w:val="24"/>
          <w:lang w:eastAsia="ru-RU"/>
        </w:rPr>
        <w:t xml:space="preserve"> Обслуживаемые граждане не вправе: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-отказываться от продуктов, заказанных ими заранее;</w:t>
      </w:r>
    </w:p>
    <w:p w:rsidR="00C806B2" w:rsidRPr="00CB4577" w:rsidRDefault="00C806B2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-требовать от социального работника</w:t>
      </w:r>
      <w:r w:rsidR="00CB4577"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обслуживания третьих лиц, соседей, родственников и т.д.;</w:t>
      </w:r>
    </w:p>
    <w:p w:rsidR="00CB4577" w:rsidRPr="00CB4577" w:rsidRDefault="00CB4577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-требовать обслуживания, находясь в нетрезвом состоянии, а также выполнения работ, не определенных должностными обязанностями социального работника и унижающих его человеческое достоинство.</w:t>
      </w:r>
    </w:p>
    <w:p w:rsidR="00CB4577" w:rsidRPr="00CB4577" w:rsidRDefault="00CB4577" w:rsidP="00CB4577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i/>
          <w:color w:val="080808"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/>
          <w:i/>
          <w:color w:val="080808"/>
          <w:sz w:val="24"/>
          <w:szCs w:val="24"/>
          <w:lang w:eastAsia="ru-RU"/>
        </w:rPr>
        <w:t>Настоящие правила вручаются каждому лицу, принимаемому на обслуживание.</w:t>
      </w:r>
    </w:p>
    <w:p w:rsidR="00CB4577" w:rsidRPr="00F05C78" w:rsidRDefault="00CB4577" w:rsidP="00CB4577">
      <w:pPr>
        <w:spacing w:before="100" w:beforeAutospacing="1" w:after="0" w:line="240" w:lineRule="auto"/>
        <w:ind w:left="-284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4577">
        <w:rPr>
          <w:rFonts w:ascii="Times New Roman" w:eastAsia="Times New Roman" w:hAnsi="Times New Roman" w:cs="Times New Roman"/>
          <w:b/>
          <w:i/>
          <w:color w:val="080808"/>
          <w:sz w:val="24"/>
          <w:szCs w:val="24"/>
          <w:lang w:eastAsia="ru-RU"/>
        </w:rPr>
        <w:t xml:space="preserve">     Нарушение настоящих правил является основанием для рассмотрения на комиссии по решению вопросов о принятии и снятии граждан пожилого возраста и инвалидов на надомное социальное обслуживание.</w:t>
      </w:r>
    </w:p>
    <w:p w:rsidR="00E13386" w:rsidRDefault="00F05C78" w:rsidP="00CB4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 вышеуказанными правилами ознакомле</w:t>
      </w:r>
      <w:proofErr w:type="gramStart"/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н(</w:t>
      </w:r>
      <w:proofErr w:type="gramEnd"/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а)</w:t>
      </w:r>
      <w:r w:rsid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:</w:t>
      </w:r>
    </w:p>
    <w:p w:rsidR="00CB4577" w:rsidRDefault="00F05C78" w:rsidP="00CB4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«____»  _________20</w:t>
      </w:r>
      <w:r w:rsid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  г.</w:t>
      </w:r>
    </w:p>
    <w:p w:rsidR="00CB4577" w:rsidRDefault="00CB4577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</w:p>
    <w:p w:rsidR="00CB4577" w:rsidRPr="00CB4577" w:rsidRDefault="00F05C78" w:rsidP="00CB45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  </w:t>
      </w:r>
      <w:r w:rsid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</w:t>
      </w: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</w:t>
      </w:r>
      <w:r w:rsidR="00CB457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/</w:t>
      </w:r>
      <w:r w:rsidR="00CB4577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____________/________________/</w:t>
      </w:r>
      <w:r w:rsidR="00CB4577" w:rsidRPr="00CB4577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  </w:t>
      </w:r>
      <w:r w:rsidR="00CB4577"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    </w:t>
      </w: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F05C78" w:rsidRPr="00F05C78" w:rsidRDefault="00F05C78" w:rsidP="00CB4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78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                </w:t>
      </w:r>
    </w:p>
    <w:p w:rsidR="00BB72C9" w:rsidRPr="00CB4577" w:rsidRDefault="00BB72C9" w:rsidP="00CB45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72C9" w:rsidRPr="00CB4577" w:rsidSect="00BB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92F"/>
    <w:multiLevelType w:val="hybridMultilevel"/>
    <w:tmpl w:val="08EC7F16"/>
    <w:lvl w:ilvl="0" w:tplc="088C3ED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C78"/>
    <w:rsid w:val="00031190"/>
    <w:rsid w:val="00132509"/>
    <w:rsid w:val="001D3461"/>
    <w:rsid w:val="00264775"/>
    <w:rsid w:val="002C14A6"/>
    <w:rsid w:val="004A3E74"/>
    <w:rsid w:val="00581721"/>
    <w:rsid w:val="00603013"/>
    <w:rsid w:val="006148BE"/>
    <w:rsid w:val="00663796"/>
    <w:rsid w:val="00807003"/>
    <w:rsid w:val="00BB72C9"/>
    <w:rsid w:val="00C806B2"/>
    <w:rsid w:val="00CB4577"/>
    <w:rsid w:val="00DA3AE9"/>
    <w:rsid w:val="00DF74F1"/>
    <w:rsid w:val="00E13386"/>
    <w:rsid w:val="00F0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C78"/>
    <w:rPr>
      <w:b/>
      <w:bCs/>
    </w:rPr>
  </w:style>
  <w:style w:type="paragraph" w:styleId="a4">
    <w:name w:val="List Paragraph"/>
    <w:basedOn w:val="a"/>
    <w:uiPriority w:val="34"/>
    <w:qFormat/>
    <w:rsid w:val="00581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FA2D-E4C4-4235-ADB8-0FD66E41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Инга</cp:lastModifiedBy>
  <cp:revision>6</cp:revision>
  <cp:lastPrinted>2016-05-18T05:44:00Z</cp:lastPrinted>
  <dcterms:created xsi:type="dcterms:W3CDTF">2016-05-17T08:30:00Z</dcterms:created>
  <dcterms:modified xsi:type="dcterms:W3CDTF">2020-01-20T15:17:00Z</dcterms:modified>
</cp:coreProperties>
</file>