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80" w:rsidRPr="00264775" w:rsidRDefault="00AA0080" w:rsidP="00AA00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264775">
        <w:rPr>
          <w:rFonts w:ascii="Times New Roman" w:eastAsia="Times New Roman" w:hAnsi="Times New Roman" w:cs="Times New Roman"/>
          <w:b/>
          <w:bCs/>
          <w:i/>
          <w:color w:val="080808"/>
          <w:sz w:val="40"/>
          <w:szCs w:val="40"/>
        </w:rPr>
        <w:t>Правила внутреннего распорядка</w:t>
      </w:r>
    </w:p>
    <w:p w:rsidR="00AA0080" w:rsidRPr="00264775" w:rsidRDefault="00AA0080" w:rsidP="00AA00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264775">
        <w:rPr>
          <w:rFonts w:ascii="Times New Roman" w:eastAsia="Times New Roman" w:hAnsi="Times New Roman" w:cs="Times New Roman"/>
          <w:b/>
          <w:bCs/>
          <w:i/>
          <w:color w:val="080808"/>
          <w:sz w:val="40"/>
          <w:szCs w:val="40"/>
        </w:rPr>
        <w:t xml:space="preserve">  для получателей социальных услуг</w:t>
      </w:r>
    </w:p>
    <w:p w:rsidR="00AA0080" w:rsidRPr="00F05C78" w:rsidRDefault="00AA0080" w:rsidP="00AA00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577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> </w:t>
      </w:r>
    </w:p>
    <w:p w:rsidR="00AA0080" w:rsidRPr="00264775" w:rsidRDefault="00AA0080" w:rsidP="00AA00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64775">
        <w:rPr>
          <w:rFonts w:ascii="Times New Roman" w:eastAsia="Times New Roman" w:hAnsi="Times New Roman" w:cs="Times New Roman"/>
          <w:color w:val="080808"/>
          <w:spacing w:val="-15"/>
          <w:sz w:val="36"/>
          <w:szCs w:val="36"/>
        </w:rPr>
        <w:t>         1.  На территории учреждения запрещается:</w:t>
      </w:r>
    </w:p>
    <w:p w:rsidR="00AA0080" w:rsidRPr="00264775" w:rsidRDefault="00AA0080" w:rsidP="00AA00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64775">
        <w:rPr>
          <w:rFonts w:ascii="Times New Roman" w:eastAsia="Times New Roman" w:hAnsi="Times New Roman" w:cs="Times New Roman"/>
          <w:color w:val="080808"/>
          <w:spacing w:val="-15"/>
          <w:sz w:val="36"/>
          <w:szCs w:val="36"/>
        </w:rPr>
        <w:t>- нарушать общественный порядок;</w:t>
      </w:r>
    </w:p>
    <w:p w:rsidR="00AA0080" w:rsidRPr="00264775" w:rsidRDefault="00AA0080" w:rsidP="00AA00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64775">
        <w:rPr>
          <w:rFonts w:ascii="Times New Roman" w:eastAsia="Times New Roman" w:hAnsi="Times New Roman" w:cs="Times New Roman"/>
          <w:color w:val="080808"/>
          <w:spacing w:val="-15"/>
          <w:sz w:val="36"/>
          <w:szCs w:val="36"/>
        </w:rPr>
        <w:t>- использовать любые средства, вещества которые могут привести к пожару или взрыву;</w:t>
      </w:r>
    </w:p>
    <w:p w:rsidR="00AA0080" w:rsidRPr="00264775" w:rsidRDefault="00AA0080" w:rsidP="00AA00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64775">
        <w:rPr>
          <w:rFonts w:ascii="Times New Roman" w:eastAsia="Times New Roman" w:hAnsi="Times New Roman" w:cs="Times New Roman"/>
          <w:color w:val="080808"/>
          <w:spacing w:val="-15"/>
          <w:sz w:val="36"/>
          <w:szCs w:val="36"/>
        </w:rPr>
        <w:t>- производить любые иные действия, влекущие за собой опасные последствия  для окружающих и самого посетителя;</w:t>
      </w:r>
    </w:p>
    <w:p w:rsidR="00AA0080" w:rsidRPr="00264775" w:rsidRDefault="00AA0080" w:rsidP="00AA00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64775">
        <w:rPr>
          <w:rFonts w:ascii="Times New Roman" w:eastAsia="Times New Roman" w:hAnsi="Times New Roman" w:cs="Times New Roman"/>
          <w:color w:val="080808"/>
          <w:spacing w:val="-15"/>
          <w:sz w:val="36"/>
          <w:szCs w:val="36"/>
        </w:rPr>
        <w:t>- курить в помещениях учреждения и на его территории;</w:t>
      </w:r>
    </w:p>
    <w:p w:rsidR="00AA0080" w:rsidRPr="00264775" w:rsidRDefault="00AA0080" w:rsidP="00AA00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64775">
        <w:rPr>
          <w:rFonts w:ascii="Times New Roman" w:eastAsia="Times New Roman" w:hAnsi="Times New Roman" w:cs="Times New Roman"/>
          <w:color w:val="080808"/>
          <w:spacing w:val="-15"/>
          <w:sz w:val="36"/>
          <w:szCs w:val="36"/>
        </w:rPr>
        <w:t>- употреблять в речи ненормированную лексику, неприличные слова и выражения;</w:t>
      </w:r>
    </w:p>
    <w:p w:rsidR="00AA0080" w:rsidRPr="00264775" w:rsidRDefault="00AA0080" w:rsidP="00AA00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64775">
        <w:rPr>
          <w:rFonts w:ascii="Times New Roman" w:eastAsia="Times New Roman" w:hAnsi="Times New Roman" w:cs="Times New Roman"/>
          <w:color w:val="080808"/>
          <w:spacing w:val="-15"/>
          <w:sz w:val="36"/>
          <w:szCs w:val="36"/>
        </w:rPr>
        <w:t>- не создавать конфликтные ситуации и не решать их  посредством драки или иного злоупотребления силой;</w:t>
      </w:r>
    </w:p>
    <w:p w:rsidR="00AA0080" w:rsidRPr="00264775" w:rsidRDefault="00AA0080" w:rsidP="00AA00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64775">
        <w:rPr>
          <w:rFonts w:ascii="Times New Roman" w:eastAsia="Times New Roman" w:hAnsi="Times New Roman" w:cs="Times New Roman"/>
          <w:color w:val="080808"/>
          <w:spacing w:val="-15"/>
          <w:sz w:val="36"/>
          <w:szCs w:val="36"/>
        </w:rPr>
        <w:t>- в случае возникновения внештатной ситуации (пожар, террористический акт и др.) посетитель обязан выполнять указания сотрудников учреждения, при эвакуации пользоваться размещенными в учреждении указателями;</w:t>
      </w:r>
    </w:p>
    <w:p w:rsidR="00AA0080" w:rsidRPr="00264775" w:rsidRDefault="00AA0080" w:rsidP="00AA00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64775">
        <w:rPr>
          <w:rFonts w:ascii="Times New Roman" w:eastAsia="Times New Roman" w:hAnsi="Times New Roman" w:cs="Times New Roman"/>
          <w:color w:val="080808"/>
          <w:spacing w:val="-15"/>
          <w:sz w:val="36"/>
          <w:szCs w:val="36"/>
        </w:rPr>
        <w:t>-  посетители обязаны уважительно относиться к сотрудникам учреждения и другим получателям социальных услуг;</w:t>
      </w:r>
    </w:p>
    <w:p w:rsidR="00AA0080" w:rsidRPr="00264775" w:rsidRDefault="00AA0080" w:rsidP="00AA00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64775">
        <w:rPr>
          <w:rFonts w:ascii="Times New Roman" w:eastAsia="Times New Roman" w:hAnsi="Times New Roman" w:cs="Times New Roman"/>
          <w:color w:val="080808"/>
          <w:spacing w:val="-15"/>
          <w:sz w:val="36"/>
          <w:szCs w:val="36"/>
        </w:rPr>
        <w:t>- ущерб,  причиненный имуществу учреждения по вине получателя социальных услуг, возмещается в полном объеме;</w:t>
      </w:r>
    </w:p>
    <w:p w:rsidR="00AA0080" w:rsidRPr="00264775" w:rsidRDefault="00AA0080" w:rsidP="00AA00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64775">
        <w:rPr>
          <w:rFonts w:ascii="Times New Roman" w:eastAsia="Times New Roman" w:hAnsi="Times New Roman" w:cs="Times New Roman"/>
          <w:color w:val="080808"/>
          <w:spacing w:val="-15"/>
          <w:sz w:val="36"/>
          <w:szCs w:val="36"/>
        </w:rPr>
        <w:t>- при возникновении конфликтных ситуаций сотрудник учреждения имеет право по согласованию с директором вызвать сотрудников полиции. </w:t>
      </w:r>
    </w:p>
    <w:p w:rsidR="00961807" w:rsidRDefault="00961807"/>
    <w:sectPr w:rsidR="0096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080"/>
    <w:rsid w:val="00961807"/>
    <w:rsid w:val="00AA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2020-01-20T15:17:00Z</dcterms:created>
  <dcterms:modified xsi:type="dcterms:W3CDTF">2020-01-20T15:17:00Z</dcterms:modified>
</cp:coreProperties>
</file>